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0F6A" w14:textId="77777777" w:rsidR="000D4A17" w:rsidRPr="000D4A17" w:rsidRDefault="000D4A17" w:rsidP="000D4A17">
      <w:pPr>
        <w:shd w:val="clear" w:color="auto" w:fill="FFFFFF"/>
        <w:spacing w:before="150" w:after="0" w:line="648" w:lineRule="atLeast"/>
        <w:jc w:val="center"/>
        <w:outlineLvl w:val="0"/>
        <w:rPr>
          <w:rFonts w:ascii="Roboto Medium" w:eastAsia="Times New Roman" w:hAnsi="Roboto Medium" w:cs="Times New Roman"/>
          <w:b/>
          <w:bCs/>
          <w:color w:val="000000"/>
          <w:kern w:val="36"/>
          <w:sz w:val="54"/>
          <w:szCs w:val="54"/>
          <w:lang w:val="it-IT" w:eastAsia="en-GB"/>
          <w14:ligatures w14:val="none"/>
        </w:rPr>
      </w:pPr>
      <w:r w:rsidRPr="000D4A17">
        <w:rPr>
          <w:rFonts w:ascii="Roboto Medium" w:eastAsia="Times New Roman" w:hAnsi="Roboto Medium" w:cs="Times New Roman"/>
          <w:b/>
          <w:bCs/>
          <w:color w:val="808080"/>
          <w:kern w:val="36"/>
          <w:sz w:val="54"/>
          <w:szCs w:val="54"/>
          <w:lang w:val="it-IT" w:eastAsia="en-GB"/>
          <w14:ligatures w14:val="none"/>
        </w:rPr>
        <w:t>MIHAI PANAITESCU</w:t>
      </w:r>
    </w:p>
    <w:p w14:paraId="78D31C76" w14:textId="77777777" w:rsidR="000D4A17" w:rsidRPr="000D4A17" w:rsidRDefault="000D4A17" w:rsidP="000D4A17">
      <w:pPr>
        <w:shd w:val="clear" w:color="auto" w:fill="FFFFFF"/>
        <w:spacing w:before="150" w:after="0" w:line="468" w:lineRule="atLeast"/>
        <w:jc w:val="center"/>
        <w:outlineLvl w:val="3"/>
        <w:rPr>
          <w:rFonts w:ascii="Roboto Medium" w:eastAsia="Times New Roman" w:hAnsi="Roboto Medium" w:cs="Times New Roman"/>
          <w:color w:val="000000"/>
          <w:kern w:val="0"/>
          <w:sz w:val="39"/>
          <w:szCs w:val="39"/>
          <w:lang w:val="it-IT" w:eastAsia="en-GB"/>
          <w14:ligatures w14:val="none"/>
        </w:rPr>
      </w:pPr>
      <w:r w:rsidRPr="000D4A17">
        <w:rPr>
          <w:rFonts w:ascii="Roboto Medium" w:eastAsia="Times New Roman" w:hAnsi="Roboto Medium" w:cs="Times New Roman"/>
          <w:color w:val="000000"/>
          <w:kern w:val="0"/>
          <w:sz w:val="39"/>
          <w:szCs w:val="39"/>
          <w:lang w:val="it-IT" w:eastAsia="en-GB"/>
          <w14:ligatures w14:val="none"/>
        </w:rPr>
        <w:t>CURRICULUM VITAE EUROPEAN </w:t>
      </w:r>
    </w:p>
    <w:p w14:paraId="55F7DB98" w14:textId="77777777" w:rsidR="000D4A17" w:rsidRPr="000D4A17" w:rsidRDefault="000D4A17" w:rsidP="000D4A17">
      <w:pPr>
        <w:shd w:val="clear" w:color="auto" w:fill="FFFFFF"/>
        <w:spacing w:before="180" w:after="180" w:line="240" w:lineRule="auto"/>
        <w:ind w:right="150"/>
        <w:rPr>
          <w:rFonts w:ascii="Roboto Medium" w:eastAsia="Times New Roman" w:hAnsi="Roboto Medium" w:cs="Times New Roman"/>
          <w:color w:val="000000"/>
          <w:kern w:val="0"/>
          <w:lang w:val="it-IT" w:eastAsia="en-GB"/>
          <w14:ligatures w14:val="none"/>
        </w:rPr>
      </w:pPr>
      <w:r w:rsidRPr="000D4A17">
        <w:rPr>
          <w:rFonts w:ascii="Roboto Medium" w:eastAsia="Times New Roman" w:hAnsi="Roboto Medium" w:cs="Times New Roman"/>
          <w:color w:val="000000"/>
          <w:kern w:val="0"/>
          <w:lang w:val="it-IT" w:eastAsia="en-GB"/>
          <w14:ligatures w14:val="none"/>
        </w:rPr>
        <w:t> </w:t>
      </w:r>
    </w:p>
    <w:p w14:paraId="20B03275" w14:textId="77777777" w:rsidR="000D4A17" w:rsidRPr="000D4A17" w:rsidRDefault="000D4A17" w:rsidP="000D4A17">
      <w:pPr>
        <w:shd w:val="clear" w:color="auto" w:fill="FFFFFF"/>
        <w:spacing w:before="150" w:after="0" w:line="504" w:lineRule="atLeast"/>
        <w:jc w:val="center"/>
        <w:outlineLvl w:val="1"/>
        <w:rPr>
          <w:rFonts w:ascii="Roboto Medium" w:eastAsia="Times New Roman" w:hAnsi="Roboto Medium" w:cs="Times New Roman"/>
          <w:b/>
          <w:bCs/>
          <w:color w:val="000000"/>
          <w:kern w:val="0"/>
          <w:sz w:val="42"/>
          <w:szCs w:val="42"/>
          <w:lang w:val="it-IT" w:eastAsia="en-GB"/>
          <w14:ligatures w14:val="none"/>
        </w:rPr>
      </w:pPr>
      <w:r w:rsidRPr="000D4A17">
        <w:rPr>
          <w:rFonts w:ascii="Roboto Medium" w:eastAsia="Times New Roman" w:hAnsi="Roboto Medium" w:cs="Times New Roman"/>
          <w:b/>
          <w:bCs/>
          <w:color w:val="808080"/>
          <w:kern w:val="0"/>
          <w:sz w:val="42"/>
          <w:szCs w:val="42"/>
          <w:lang w:val="it-IT" w:eastAsia="en-GB"/>
          <w14:ligatures w14:val="none"/>
        </w:rPr>
        <w:t>INFORMATII PERSONALE</w:t>
      </w:r>
    </w:p>
    <w:tbl>
      <w:tblPr>
        <w:tblW w:w="135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0"/>
        <w:gridCol w:w="1573"/>
        <w:gridCol w:w="3299"/>
      </w:tblGrid>
      <w:tr w:rsidR="000D4A17" w:rsidRPr="000D4A17" w14:paraId="78FC7FC0" w14:textId="77777777">
        <w:trPr>
          <w:jc w:val="center"/>
        </w:trPr>
        <w:tc>
          <w:tcPr>
            <w:tcW w:w="5153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8C7CFC" w14:textId="77777777" w:rsidR="000D4A17" w:rsidRPr="000D4A17" w:rsidRDefault="000D4A17" w:rsidP="000D4A17">
            <w:pPr>
              <w:spacing w:before="15" w:after="15" w:line="360" w:lineRule="atLeast"/>
              <w:jc w:val="center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25A81A59" wp14:editId="3D078819">
                  <wp:extent cx="10412095" cy="10412095"/>
                  <wp:effectExtent l="0" t="0" r="8255" b="8255"/>
                  <wp:docPr id="1" name="Imagine 1" descr="panaites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naites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2095" cy="1041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A39828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Nume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10EA61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Panaitescu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 Mihai</w:t>
            </w:r>
          </w:p>
        </w:tc>
      </w:tr>
      <w:tr w:rsidR="000D4A17" w:rsidRPr="00DE3317" w14:paraId="1A03F788" w14:textId="77777777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9BDEAE7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E96706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Adres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22397A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Sat Râpa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Comuna Turda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, nr.13</w:t>
            </w:r>
          </w:p>
        </w:tc>
      </w:tr>
      <w:tr w:rsidR="000D4A17" w:rsidRPr="000D4A17" w14:paraId="6D6035C7" w14:textId="77777777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53BD9C6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1E51B5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Telefon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138E4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40787774467</w:t>
            </w:r>
          </w:p>
        </w:tc>
      </w:tr>
      <w:tr w:rsidR="000D4A17" w:rsidRPr="000D4A17" w14:paraId="225A8CB0" w14:textId="77777777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1EFC00EA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BBE0F5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 E-mail: 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B1E992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  <w:hyperlink r:id="rId5" w:history="1">
              <w:r w:rsidRPr="000D4A17">
                <w:rPr>
                  <w:rFonts w:ascii="Roboto Medium" w:eastAsia="Times New Roman" w:hAnsi="Roboto Medium" w:cs="Times New Roman"/>
                  <w:color w:val="1579D1"/>
                  <w:kern w:val="0"/>
                  <w:lang w:eastAsia="en-GB"/>
                  <w14:ligatures w14:val="none"/>
                </w:rPr>
                <w:t>mihaipanaitescu@yahoo.com</w:t>
              </w:r>
            </w:hyperlink>
          </w:p>
        </w:tc>
      </w:tr>
      <w:tr w:rsidR="000D4A17" w:rsidRPr="000D4A17" w14:paraId="0C538341" w14:textId="77777777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6D3FF27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F02C06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Na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eastAsia="en-GB"/>
                <w14:ligatures w14:val="none"/>
              </w:rPr>
              <w:t>ţ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ionalitate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D5A624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romana</w:t>
            </w:r>
            <w:proofErr w:type="spellEnd"/>
          </w:p>
        </w:tc>
      </w:tr>
      <w:tr w:rsidR="000D4A17" w:rsidRPr="000D4A17" w14:paraId="121060F5" w14:textId="77777777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ADF15B9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51547D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 Data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na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eastAsia="en-GB"/>
                <w14:ligatures w14:val="none"/>
              </w:rPr>
              <w:t>ş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terii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8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232A08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07/06/66</w:t>
            </w:r>
          </w:p>
        </w:tc>
      </w:tr>
    </w:tbl>
    <w:p w14:paraId="196447A3" w14:textId="77777777" w:rsidR="000D4A17" w:rsidRPr="000D4A17" w:rsidRDefault="000D4A17" w:rsidP="000D4A17">
      <w:pPr>
        <w:shd w:val="clear" w:color="auto" w:fill="FFFFFF"/>
        <w:spacing w:before="150" w:after="0" w:line="468" w:lineRule="atLeast"/>
        <w:outlineLvl w:val="2"/>
        <w:rPr>
          <w:rFonts w:ascii="Roboto Medium" w:eastAsia="Times New Roman" w:hAnsi="Roboto Medium" w:cs="Times New Roman"/>
          <w:b/>
          <w:bCs/>
          <w:color w:val="000000"/>
          <w:kern w:val="0"/>
          <w:sz w:val="39"/>
          <w:szCs w:val="39"/>
          <w:lang w:eastAsia="en-GB"/>
          <w14:ligatures w14:val="none"/>
        </w:rPr>
      </w:pPr>
      <w:r w:rsidRPr="000D4A17">
        <w:rPr>
          <w:rFonts w:ascii="Roboto Medium" w:eastAsia="Times New Roman" w:hAnsi="Roboto Medium" w:cs="Times New Roman"/>
          <w:b/>
          <w:bCs/>
          <w:color w:val="000000"/>
          <w:kern w:val="0"/>
          <w:sz w:val="39"/>
          <w:szCs w:val="39"/>
          <w:lang w:eastAsia="en-GB"/>
          <w14:ligatures w14:val="none"/>
        </w:rPr>
        <w:lastRenderedPageBreak/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551"/>
        <w:gridCol w:w="788"/>
        <w:gridCol w:w="2809"/>
        <w:gridCol w:w="2631"/>
      </w:tblGrid>
      <w:tr w:rsidR="000D4A17" w:rsidRPr="000D4A17" w14:paraId="21590E2D" w14:textId="77777777">
        <w:trPr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1CE745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E11E9A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5FE04C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CA23E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0D4A17" w:rsidRPr="000D4A17" w14:paraId="440AE25D" w14:textId="77777777">
        <w:trPr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818C2B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EB33D3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2FF633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04E67B" w14:textId="77777777" w:rsidR="000D4A17" w:rsidRPr="000D4A17" w:rsidRDefault="000D4A17" w:rsidP="000D4A17">
            <w:pPr>
              <w:spacing w:before="15" w:after="15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0D4A17" w:rsidRPr="000D4A17" w14:paraId="44852858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9ACFEA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EXPERIENTA</w:t>
            </w:r>
          </w:p>
          <w:p w14:paraId="7E2744CE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PROFESIONAL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Roboto Medium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879C54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01.08 2016 –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prezent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- Manager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Teatrul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Art</w:t>
            </w:r>
            <w:r w:rsidRPr="000D4A17">
              <w:rPr>
                <w:rFonts w:ascii="Cambria" w:eastAsia="Times New Roman" w:hAnsi="Cambria" w:cs="Cambria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01.07.2009 </w:t>
            </w:r>
            <w:r w:rsidRPr="000D4A17">
              <w:rPr>
                <w:rFonts w:ascii="Roboto Medium" w:eastAsia="Times New Roman" w:hAnsi="Roboto Medium" w:cs="Roboto Medium"/>
                <w:kern w:val="0"/>
                <w:lang w:eastAsia="en-GB"/>
                <w14:ligatures w14:val="none"/>
              </w:rPr>
              <w:t>–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01.18 2016 -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Produc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tor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delegat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atribu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director artistic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Conducere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coordonare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activit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departamentul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artistic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14.03.2005 – 01.07.2009 -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Teatrul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Municipal Deva - Director adjunct (artistic)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Conducere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coordonare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activit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departamentul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artistic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15.09.2004 – 14.03.2005 -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Teatrul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Revist</w:t>
            </w:r>
            <w:r w:rsidRPr="000D4A17">
              <w:rPr>
                <w:rFonts w:ascii="Cambria" w:eastAsia="Times New Roman" w:hAnsi="Cambria" w:cs="Cambria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Deva - Director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Management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institu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cultur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01.09.1996 – 15.09.2004 - S.C. Tudor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Estet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Auto - Director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Management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societate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comercial</w:t>
            </w:r>
            <w:r w:rsidRPr="000D4A17">
              <w:rPr>
                <w:rFonts w:ascii="Cambria" w:eastAsia="Times New Roman" w:hAnsi="Cambria" w:cs="Cambria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19.09.1990 </w:t>
            </w:r>
            <w:r w:rsidRPr="000D4A17">
              <w:rPr>
                <w:rFonts w:ascii="Roboto Medium" w:eastAsia="Times New Roman" w:hAnsi="Roboto Medium" w:cs="Roboto Medium"/>
                <w:kern w:val="0"/>
                <w:lang w:eastAsia="en-GB"/>
                <w14:ligatures w14:val="none"/>
              </w:rPr>
              <w:t>–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01.09.1996 -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Direc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ia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Jude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ean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Drumuri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Poduri Timi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Societate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Ac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iuni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Inginer,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ef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forma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mecanizare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Conducere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coordonare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compartiment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specialitate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  <w:t xml:space="preserve">16.11.1988 – 19.09.1990 -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Navrom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Constan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a - Companie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Na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ional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Ofi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er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mecanic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br/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Naviga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ie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interna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ional</w:t>
            </w:r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ă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0D4A1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ef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cart</w:t>
            </w:r>
          </w:p>
        </w:tc>
      </w:tr>
      <w:tr w:rsidR="000D4A17" w:rsidRPr="000D4A17" w14:paraId="5DA101D2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698C0A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2E2DD4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Universitare</w:t>
            </w:r>
            <w:proofErr w:type="spellEnd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doctorat</w:t>
            </w:r>
            <w:proofErr w:type="spellEnd"/>
          </w:p>
        </w:tc>
      </w:tr>
      <w:tr w:rsidR="000D4A17" w:rsidRPr="00DE3317" w14:paraId="301BD5D9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CFAD09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EDUCA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IE 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I FORMARE PROFESIONAL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Ă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C85417" w14:textId="77777777" w:rsid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Universitatea de Arte Târgu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</w:p>
          <w:p w14:paraId="50E7CBA3" w14:textId="6351A933" w:rsidR="000D4A17" w:rsidRDefault="000D4A17" w:rsidP="000D4A17">
            <w:pPr>
              <w:spacing w:before="180" w:after="180" w:line="360" w:lineRule="atLeast"/>
              <w:ind w:right="150"/>
              <w:rPr>
                <w:rFonts w:ascii="inherit" w:eastAsia="Times New Roman" w:hAnsi="inherit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Licen</w:t>
            </w:r>
            <w:r w:rsidRPr="000D4A17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ță</w:t>
            </w:r>
            <w:r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  <w:t xml:space="preserve"> -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regie t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eatru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2007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Masterat – Regia Teatrului Contemporan</w:t>
            </w:r>
            <w:r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2011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inherit" w:eastAsia="Times New Roman" w:hAnsi="inherit" w:cs="Times New Roman"/>
                <w:b/>
                <w:bCs/>
                <w:kern w:val="0"/>
                <w:lang w:val="it-IT" w:eastAsia="en-GB"/>
                <w14:ligatures w14:val="none"/>
              </w:rPr>
              <w:t>Doctorat</w:t>
            </w:r>
            <w:r>
              <w:rPr>
                <w:rFonts w:ascii="inherit" w:eastAsia="Times New Roman" w:hAnsi="inherit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– Teatru si Artele Spectacolului 2020</w:t>
            </w:r>
          </w:p>
          <w:p w14:paraId="3D62BD3C" w14:textId="5BF51C34" w:rsid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Universitatea de Vest ,,Vasile Goldi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, Arad</w:t>
            </w:r>
            <w:r w:rsidRPr="000D4A17">
              <w:rPr>
                <w:rFonts w:ascii="inherit" w:eastAsia="Times New Roman" w:hAnsi="inherit" w:cs="Times New Roman"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Masterat – Administra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ie Public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Roboto Medium"/>
                <w:b/>
                <w:bCs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n contextul legisla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iei actuale</w:t>
            </w:r>
            <w:r w:rsidR="00E546F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2006</w:t>
            </w:r>
          </w:p>
          <w:p w14:paraId="2E2DDA48" w14:textId="682E1586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 Institutul de Marin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Constan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 - Facultatea de electro-mecanic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–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Licen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ță</w:t>
            </w:r>
            <w:r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 xml:space="preserve"> 1988</w:t>
            </w:r>
          </w:p>
        </w:tc>
      </w:tr>
      <w:tr w:rsidR="000D4A17" w:rsidRPr="00DE3317" w14:paraId="547C012D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E7A991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61014E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</w:tc>
      </w:tr>
      <w:tr w:rsidR="000D4A17" w:rsidRPr="00DE3317" w14:paraId="4448719F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5EE4B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D39001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</w:tc>
      </w:tr>
      <w:tr w:rsidR="000D4A17" w:rsidRPr="00DE3317" w14:paraId="7302D187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3BB2F6" w14:textId="77777777" w:rsidR="000D4A17" w:rsidRPr="000D4A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4D44CF" w14:textId="62DEC992" w:rsid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Regie, produc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ie </w:t>
            </w:r>
            <w:r w:rsidRPr="000D4A17">
              <w:rPr>
                <w:rFonts w:ascii="Calibri" w:eastAsia="Times New Roman" w:hAnsi="Calibri" w:cs="Calibri"/>
                <w:b/>
                <w:bCs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 scenografie teatru: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"Z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â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na trotuarelor'' comedie de Ioan Dr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goi, teatru contemporan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"Farsele lui Paturini'' Teatru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"Macbeth'' de W.Shakespeare Tg.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Castelul Corvine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tilor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scenografie: "Nunta lui Figaro'' de Pierre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Beaumarchais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Teatru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"Regele Lear''de W. Shakespeare UAT Tg.Mure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"Visul'' dup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Nora Iuga Teatru Deva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Sala Studio Tg.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"Oedip Rege'' de Sofocle UAT Tg.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scenografie: "Delir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doi'' de Eugen Ionescu UAT Tg.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"Pelicanul''de Strinberg UAT Tg. Mure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"Sicilianul'' de Moliere Teatru Deva, Festivalul Medieval Sighi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oara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regie, scenografie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adaptare scenic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: "Scufi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 Ro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ie'' spectacol muzical pentru copii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scenografie: "Burtiplici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Tontonici'' spectacol interactiv cu clovni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asistent de regie: "Deliruri'' spectacol concert cu Ada Milea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Vava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tef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nescu, regia Mihai M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nu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asistent de regie: "Moartea unui anarhist'' de Dario Fo, regia Kemal Basar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spectacol de strada: "Amorul zugrav'' de Moliere festival "Sibiu Baroc update''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regizor secund: "Insula Sclavilor'' de Mariveaux "Sibiu Baroc update''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"Nastratin Hogea'' de Anton Pann, 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regie, scenografie, dramatizare: "Legenda fântânii'' Castelul Corvine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tilor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scenografie, dramatizare: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"Legenda corbului'' Castelul Corvine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tilor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scenografie: "So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v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â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nzare'' de Mihail Zadornov 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Deva, regia Marius Oltean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scenografie: "Fram ursul polar'' de Cezar Petrescu adaptare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regie Dan Mirea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regizor secund Festivalul ,,Crizantema de Aur'' Târgovi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"Legenda lui Dracula" colaborare asocia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ia ,,Castelul din Carpa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scenografie: "Nastratin Hogea, Povestea Vorbei" dup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Anton Pann teatrul ARIEL din Rm. V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â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lcea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,,Micul prin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de Antoine de Saint- Exupery 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regie: "Ce vr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ji a mai f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cut so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ia mea" de J. Tobias, 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scenografie: "Frumoasa 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Bestia" regia Dan Mirea, Teatrul de Art</w:t>
            </w:r>
            <w:r w:rsidRPr="000D4A17">
              <w:rPr>
                <w:rFonts w:ascii="Calibri" w:eastAsia="Times New Roman" w:hAnsi="Calibri" w:cs="Calibri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scenografie: ,,Bun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seara iubire'', spectacol musical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Oscar Wilde,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,,P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cal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Bogdan Radu Ghelu,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regizor secund ,, Arta Adulterului'' de Pierre Chesnot,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,,Dorin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ele s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lbatice ale so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ului meu aproape m-au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nnebunit'' de John Tobias la Teatrul Municipal Baia Mare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,,N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zdr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v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niile lui Pacal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B.R.Ghelu, spectacol dedicat copiilor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regizor secund ,,Gai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ele'' de C-tin Kiritescu, regia Doina Migleczi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"Misterioasa parizianc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de J.P. Carierre cu Laura Vasiliu, regia Petric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Nicolae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"Frida''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Deva, regia Mc. Ranin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"De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teptarea Prim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verii''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Deva, regia Mc. Ranin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"Inventatorul Iubirii'' de Gherasim Luca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 regia Horatiu Mihaiu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ncornoratul'' de Moliere regia Laurean Oniga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tor: "Moartea unui anarhist'' de Dario fo, regia Kemal Basar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tor : "Deliruri'' spectacol concert cu Ada Milea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Vava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tef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nescu, regia MihaiM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nu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 : ,,Gai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ele'' de C-tin Kiri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escu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 ,,Trei surori'' de A.P. Cehov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scenografie ,,Fata babei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fata mo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neagului,, de Ion Creang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 ,,Pungu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 cu doi bani,,de Ion Creang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,,Cafeneaua,, adaptare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Sam Bobrik si Ron Clark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,,Oscar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Tanti Roz'' de Erik Emanuel Schmidt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,, Fotograful Unirii'' de Denis Dinulescu 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,, O noapte furtunoas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de I.L. Caragiale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,, Contract'' de Cristina Cozma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,, Apartament cu ora'' de Ray Cooney,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Tudor Vianu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opera ,,Cosi fan tutte'' de W.A.Mozart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regie opera ,, Tosca'' de Giacomo Puccini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CastelulCorvinilor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 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,,Dorin</w:t>
            </w:r>
            <w:r w:rsidRPr="000D4A17">
              <w:rPr>
                <w:rFonts w:ascii="Cambria" w:eastAsia="Times New Roman" w:hAnsi="Cambria" w:cs="Cambria"/>
                <w:i/>
                <w:i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ele s</w:t>
            </w:r>
            <w:r w:rsidRPr="000D4A17">
              <w:rPr>
                <w:rFonts w:ascii="Cambria" w:eastAsia="Times New Roman" w:hAnsi="Cambria" w:cs="Cambria"/>
                <w:i/>
                <w:iCs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lbatice ale so</w:t>
            </w:r>
            <w:r w:rsidRPr="000D4A17">
              <w:rPr>
                <w:rFonts w:ascii="Cambria" w:eastAsia="Times New Roman" w:hAnsi="Cambria" w:cs="Cambria"/>
                <w:i/>
                <w:i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 xml:space="preserve">ului meu aproape m-au </w:t>
            </w:r>
            <w:r w:rsidRPr="000D4A17">
              <w:rPr>
                <w:rFonts w:ascii="Roboto Medium" w:eastAsia="Times New Roman" w:hAnsi="Roboto Medium" w:cs="Roboto Medium"/>
                <w:i/>
                <w:iCs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nnebunit''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John Tobias la Teatrul Na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ional Satiricus I.LCaragiale Chi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 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,, Glory of living''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Lauren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iu Lungu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="00007516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(TAD)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 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,, Contrat son dernier voeu''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Denis Dinulescu, spectacol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limba francez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scenografie 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,, Ce vr</w:t>
            </w:r>
            <w:r w:rsidRPr="000D4A17">
              <w:rPr>
                <w:rFonts w:ascii="Cambria" w:eastAsia="Times New Roman" w:hAnsi="Cambria" w:cs="Cambria"/>
                <w:i/>
                <w:iCs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ji a mai facut so</w:t>
            </w:r>
            <w:r w:rsidRPr="000D4A17">
              <w:rPr>
                <w:rFonts w:ascii="Cambria" w:eastAsia="Times New Roman" w:hAnsi="Cambria" w:cs="Cambria"/>
                <w:i/>
                <w:i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ia mea''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adaptare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J. Tobias Teatrul Tudor Vianu Giurgiu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scenografie oper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 w:rsidRPr="000D4A17">
              <w:rPr>
                <w:rFonts w:ascii="Roboto Medium" w:eastAsia="Times New Roman" w:hAnsi="Roboto Medium" w:cs="Times New Roman"/>
                <w:i/>
                <w:iCs/>
                <w:kern w:val="0"/>
                <w:lang w:val="it-IT" w:eastAsia="en-GB"/>
                <w14:ligatures w14:val="none"/>
              </w:rPr>
              <w:t>,,Gianni Schicchi''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Giacomo Puccini Opera de Stat Ruse Bulgaria</w:t>
            </w:r>
          </w:p>
          <w:p w14:paraId="6078B1C6" w14:textId="024FA56C" w:rsidR="0048730F" w:rsidRDefault="0048730F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</w:pP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Regie si scenografie ,,Occident express,, de Matei Vi</w:t>
            </w:r>
            <w:r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  <w:t>șniec</w:t>
            </w:r>
            <w:r w:rsidR="00007516"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  <w:t xml:space="preserve">  TAD</w:t>
            </w:r>
          </w:p>
          <w:p w14:paraId="40D9CF81" w14:textId="6C1D1780" w:rsidR="0048730F" w:rsidRDefault="0048730F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 w:rsidRP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</w:t>
            </w:r>
            <w:r w:rsid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</w:t>
            </w:r>
            <w:r w:rsidRP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</w:t>
            </w:r>
            <w:r w:rsidRPr="00C34DB2">
              <w:rPr>
                <w:rFonts w:ascii="Cambria" w:eastAsia="Times New Roman" w:hAnsi="Cambria" w:cs="Times New Roman"/>
                <w:i/>
                <w:iCs/>
                <w:kern w:val="0"/>
                <w:lang w:val="it-IT" w:eastAsia="en-GB"/>
                <w14:ligatures w14:val="none"/>
              </w:rPr>
              <w:t>Jerry si c</w:t>
            </w:r>
            <w:r w:rsidR="00C34DB2" w:rsidRPr="00C34DB2">
              <w:rPr>
                <w:rFonts w:ascii="Cambria" w:eastAsia="Times New Roman" w:hAnsi="Cambria" w:cs="Times New Roman"/>
                <w:i/>
                <w:iCs/>
                <w:kern w:val="0"/>
                <w:lang w:val="it-IT" w:eastAsia="en-GB"/>
                <w14:ligatures w14:val="none"/>
              </w:rPr>
              <w:t>â</w:t>
            </w:r>
            <w:r w:rsidRPr="00C34DB2">
              <w:rPr>
                <w:rFonts w:ascii="Cambria" w:eastAsia="Times New Roman" w:hAnsi="Cambria" w:cs="Times New Roman"/>
                <w:i/>
                <w:iCs/>
                <w:kern w:val="0"/>
                <w:lang w:val="it-IT" w:eastAsia="en-GB"/>
                <w14:ligatures w14:val="none"/>
              </w:rPr>
              <w:t>inele</w:t>
            </w:r>
            <w:r w:rsidRP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</w:t>
            </w:r>
            <w:r w:rsid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</w:t>
            </w:r>
            <w:r w:rsidRP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de Edward Albee</w:t>
            </w:r>
            <w:r w:rsidR="00007516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TAD</w:t>
            </w:r>
          </w:p>
          <w:p w14:paraId="170C7057" w14:textId="2C2FD613" w:rsidR="00C34DB2" w:rsidRDefault="00C34DB2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Regie  </w:t>
            </w:r>
            <w:r w:rsidRPr="00C34DB2">
              <w:rPr>
                <w:rFonts w:ascii="Cambria" w:eastAsia="Times New Roman" w:hAnsi="Cambria" w:cs="Times New Roman"/>
                <w:i/>
                <w:iCs/>
                <w:kern w:val="0"/>
                <w:lang w:val="it-IT" w:eastAsia="en-GB"/>
                <w14:ligatures w14:val="none"/>
              </w:rPr>
              <w:t>Devastatorii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kern w:val="0"/>
                <w:lang w:val="it-IT" w:eastAsia="en-GB"/>
                <w14:ligatures w14:val="none"/>
              </w:rPr>
              <w:t xml:space="preserve">   </w:t>
            </w:r>
            <w:r w:rsidRPr="00C34DB2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improshow</w:t>
            </w:r>
            <w:r w:rsidR="00007516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TAD</w:t>
            </w:r>
          </w:p>
          <w:p w14:paraId="109FBAF8" w14:textId="6AEC006F" w:rsidR="00C34DB2" w:rsidRDefault="00C34DB2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 ,,</w:t>
            </w:r>
            <w:r w:rsidRPr="00C34DB2">
              <w:rPr>
                <w:rFonts w:ascii="Cambria" w:eastAsia="Times New Roman" w:hAnsi="Cambria" w:cs="Times New Roman"/>
                <w:b/>
                <w:bCs/>
                <w:i/>
                <w:iCs/>
                <w:kern w:val="0"/>
                <w:lang w:val="it-IT" w:eastAsia="en-GB"/>
                <w14:ligatures w14:val="none"/>
              </w:rPr>
              <w:t>D’ale Carnavalului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kern w:val="0"/>
                <w:lang w:val="it-IT" w:eastAsia="en-GB"/>
                <w14:ligatures w14:val="none"/>
              </w:rPr>
              <w:t>’’</w:t>
            </w: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de I.L. Caragiale</w:t>
            </w:r>
            <w:r w:rsidR="00007516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TAD</w:t>
            </w:r>
          </w:p>
          <w:p w14:paraId="2D39340C" w14:textId="11C5FF8F" w:rsidR="00C34DB2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 ,, Mafia femeilor’’ adaptare dupa Aldo Locastro TAD</w:t>
            </w:r>
          </w:p>
          <w:p w14:paraId="65F5E6DE" w14:textId="685F4BAF" w:rsidR="00007516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 ,,Povestea unei femei fatale’’ de Aldo Nicolaj TAD</w:t>
            </w:r>
          </w:p>
          <w:p w14:paraId="50A6CBF7" w14:textId="52EBEFCC" w:rsidR="00007516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 ,,secretul fericirii’’ de Alexandru Popa TAD</w:t>
            </w:r>
          </w:p>
          <w:p w14:paraId="0B9E3302" w14:textId="5F722BFB" w:rsidR="00007516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Scenografie ,, Rude pierdute’’ de Nava Semel  Teatrul Evreiesc de Stat Bucuresti</w:t>
            </w:r>
          </w:p>
          <w:p w14:paraId="4E3B1EA1" w14:textId="2B179B22" w:rsidR="00007516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 ,, Lysistrata dragostea mea’’ de Matei Visniec  Teatrul National V.A. Balti</w:t>
            </w:r>
          </w:p>
          <w:p w14:paraId="7DA01E78" w14:textId="3E6DA9B4" w:rsidR="00007516" w:rsidRDefault="00007516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>Regie si scenografie</w:t>
            </w:r>
            <w:r w:rsidR="00604FFA"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,,Konvulsii’’ de M.Barlett Teatrul National V.A. Balti</w:t>
            </w:r>
          </w:p>
          <w:p w14:paraId="7084DAB6" w14:textId="5B767146" w:rsidR="00604FFA" w:rsidRPr="00C34DB2" w:rsidRDefault="00B376C1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val="it-IT" w:eastAsia="en-GB"/>
                <w14:ligatures w14:val="none"/>
              </w:rPr>
              <w:lastRenderedPageBreak/>
              <w:t>Regie si scenografie ,, Femeia fatala’’ de Aldo Nicolaj  Teatrul National Satiricus Chisinau</w:t>
            </w:r>
          </w:p>
          <w:p w14:paraId="4DFA4887" w14:textId="77777777" w:rsidR="0048730F" w:rsidRPr="0048730F" w:rsidRDefault="0048730F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</w:pPr>
          </w:p>
          <w:p w14:paraId="13C1ECE6" w14:textId="77777777" w:rsidR="0048730F" w:rsidRPr="000D4A17" w:rsidRDefault="0048730F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kern w:val="0"/>
                <w:lang w:val="it-IT" w:eastAsia="en-GB"/>
                <w14:ligatures w14:val="none"/>
              </w:rPr>
            </w:pPr>
          </w:p>
          <w:p w14:paraId="625590F0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Regie, produc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ie 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 scenografie film </w:t>
            </w:r>
          </w:p>
          <w:p w14:paraId="07A63BEE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 Zilele Filmului polonez la Deva martie 2012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 Zilele Filmului rus la Deva noiembrie 2012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tor Zilele Filmului maghiar la Deva februarie 2013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regie, scenariu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scenografie docudrama ,, Venus de Magna Curia'' film selec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ionat la ,,Chitila Film Festival 2015''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film documentar ,,Catedrala'' Aslo 2015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regie film dram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 Marea cu Sarea''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produc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independent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Iulia Dumitru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Mihai Panaitescu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participare cu filmul ,,Marea cu Sarea'' la Festivalul Interna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ional de film de scurt metraj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Dublin 2015</w:t>
            </w:r>
          </w:p>
          <w:p w14:paraId="1C0922F0" w14:textId="100D0071" w:rsidR="006A2634" w:rsidRPr="006A2634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Actorie teatru si film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 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actorie: senatorul Almaviva din "Nunta lui Figaro'' deBeaumarchaise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actorie: negustorul Piscatore din "Farsele lui Paturini''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 film: personajul Solga din "Ceva bun de la via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regia Dan Pi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actorie: Figaro din "Nunta lui Figaro'' regia M.C.Ranin "Sibiu Baroc update''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actorie, personaj multiplu: (Ibrahim, Aziz Pasa, Marele Vizir, Ali) în spectacolul "Nastratin Hogea''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actorie: "Lordul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jupuitorul", "Fram, ursul polar"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actorie: inventatorul, tat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l lui Bell din "Frumoasa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Bestia"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actorie, 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rintele Chasuble din musicalul ,,Bun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seara iubire''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Oscar Wilde, Teatrul de Art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actorie: Fraulein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,,Gai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ele'' regia Doina Migleczi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actorie, Codin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bocitoarea 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ef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,,P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cal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 dup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Bogdan 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Radu Ghelu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actorie, Jean Francois în ,,Arta Adulterului'' de Pierre Chesnot, regia Marius Olteanu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actorie, popa Titirez în ,,N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zdr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v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niile lui P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cal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 Valentin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,,Camera de hotel'' de C-tin Cuble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an, regia Zoltan Schapira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 doctorulValentin în filmul ,,Marea cu sarea'' 2015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 Lomov în ,,Natasha by Cehov'' regia Florin Covalciuc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 Bromden din ,,Zbor deasupra unui cuib de cuci'' de Ken Kesey, Teatrul de Vest Re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actorieAlexandr Ignatievici Versinin din ,,Trei surori'' de A.P. Cehov, regia C-tin Podu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actorieSerghei Serghevici Paratov din ,,Fata f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r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zestre'' de N.A.Ostrovski, regia C-tin Podu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 Chiriac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,,O noapte furtunoas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 xml:space="preserve">actorie Ofiterul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,,Fotograful Unirii''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actorie</w:t>
            </w:r>
            <w:r w:rsidR="006A2634" w:rsidRPr="006A2634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Florindo Aretusi din ,, Cu fundul </w:t>
            </w:r>
            <w:r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dou</w:t>
            </w:r>
            <w:r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luntri '' de Carlo Goldoni, regia Marian Stan</w:t>
            </w:r>
          </w:p>
          <w:p w14:paraId="6D7BAE78" w14:textId="77777777" w:rsidR="00C51D83" w:rsidRDefault="006A2634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6A2634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Actorie 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Batranul din ,,Si cu violoncelul ce facem?’’ de Matei visniec</w:t>
            </w:r>
          </w:p>
          <w:p w14:paraId="0F55CCCA" w14:textId="3C5F0FB3" w:rsidR="000D4A17" w:rsidRPr="00DE3317" w:rsidRDefault="00C51D83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Actorie Ducele in Negutatorul din Venetia de W. Shakespeare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="000D4A17" w:rsidRPr="000D4A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  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="000D4A17"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Expozi</w:t>
            </w:r>
            <w:r w:rsidR="000D4A17"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="000D4A17"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ii personale </w:t>
            </w:r>
            <w:r w:rsidR="000D4A17"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ș</w:t>
            </w:r>
            <w:r w:rsidR="000D4A17"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 de grup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 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arta digital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: "Underworld'' Galeriile de Arta ,,Forma'' Deva iulie 2010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ie de grup fotografie 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 art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digital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: "Lumea v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zut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prin obiective'' noiembrie 2010 Galeriile de Art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,,Forma'' Deva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fotografic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grup: Galeriile de Art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Re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a </w:t>
            </w:r>
            <w:r w:rsidR="000D4A17" w:rsidRPr="000D4A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="000D4A17" w:rsidRPr="000D4A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i Tg. 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Jiu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fotografie: "Oameni, locuri, fapte'' Galeriile de Art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de grup: "Salonul Interna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ional al Artelor Vizuale'' Deva 2012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: "Corpus digitalis'' Galeriile de Art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"Agora'' Re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ș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a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de grup: "City puzzle Deva'' Teatrul de Art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ie: "Textures'' Teatrul de Art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 premiul special la categoria art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digital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expozitie de grup: "Sentimente ilustrate'' Sala "Jean Monnet'' septembrie 2013 Deva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grafic-design ,,Borderline'' regia Dan Mirea  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grafic-design ,,Exclusiv'' dup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Cornel Udrea, regia Denisa Vlad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 fotografie </w:t>
            </w:r>
            <w:r w:rsidR="000D4A17"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“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Corpuri </w:t>
            </w:r>
            <w:r w:rsidR="000D4A17"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miscare</w:t>
            </w:r>
            <w:r w:rsidR="000D4A17"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”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, Sibiu, noiembrie 2013, cu ocazia Festivalului interna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ional de dans studen</w:t>
            </w:r>
            <w:r w:rsidR="000D4A17"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="000D4A17"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esc,</w:t>
            </w:r>
          </w:p>
          <w:p w14:paraId="699E251E" w14:textId="77777777" w:rsidR="000D4A17" w:rsidRPr="00DE33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,,Types of Synestezia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Galeriile de Art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,,Forma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Deva sep. 2014,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de grup ,, Insemne fotografice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Sala ,,Jean Monnet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 sep.2014,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,,Types of Synestezia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Galeriile de Art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Alba Iulia oct.2014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,,Types of Synestezia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Galeriile de Art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Hunedoara oct.2014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 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,,Types of Synestezia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Galeriile de Art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Gabrovo, Bulgaria nov.2014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,,Face and Legs'' la Galeriile de Art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Hunedoara UAP Rom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â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nia martie 2015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,,Sinestezia'' 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î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n cadrul ,, Regalul Artelor'' 2015 Baia Mare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personal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,, Nonsense Observation'' Viena,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 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Galeria Pygmalion Theatre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de grup ,, Insemne fotografice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Sala ,,Jean Monnet</w:t>
            </w:r>
            <w:r w:rsidRPr="00DE3317">
              <w:rPr>
                <w:rFonts w:ascii="Roboto Medium" w:eastAsia="Times New Roman" w:hAnsi="Roboto Medium" w:cs="Roboto Medium"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 xml:space="preserve"> Deva sep.2016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br/>
              <w:t>expozi</w:t>
            </w:r>
            <w:r w:rsidRPr="00DE3317">
              <w:rPr>
                <w:rFonts w:ascii="Cambria" w:eastAsia="Times New Roman" w:hAnsi="Cambria" w:cs="Cambria"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ie de grup ,,Prezent alchimii subiective'' Castelul Corvinilor 2017</w:t>
            </w:r>
          </w:p>
        </w:tc>
      </w:tr>
      <w:tr w:rsidR="000D4A17" w:rsidRPr="00DE3317" w14:paraId="3CA4291F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D1BE2" w14:textId="77777777" w:rsidR="000D4A17" w:rsidRPr="00DE33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93800C" w14:textId="77777777" w:rsidR="000D4A17" w:rsidRPr="00DE3317" w:rsidRDefault="000D4A17" w:rsidP="000D4A17">
            <w:pPr>
              <w:spacing w:after="0" w:line="360" w:lineRule="atLeast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</w:tc>
      </w:tr>
      <w:tr w:rsidR="000D4A17" w:rsidRPr="000D4A17" w14:paraId="6B0B2570" w14:textId="77777777">
        <w:trPr>
          <w:jc w:val="center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CA5F29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lastRenderedPageBreak/>
              <w:t>PREMII</w:t>
            </w:r>
          </w:p>
          <w:p w14:paraId="6EB153A6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 </w:t>
            </w:r>
          </w:p>
          <w:p w14:paraId="23E30A82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 </w:t>
            </w:r>
          </w:p>
          <w:p w14:paraId="5816DE57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 </w:t>
            </w:r>
          </w:p>
          <w:p w14:paraId="06F3AE1E" w14:textId="77777777" w:rsidR="00032475" w:rsidRDefault="00032475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</w:p>
          <w:p w14:paraId="2B95E7CD" w14:textId="77777777" w:rsidR="00032475" w:rsidRDefault="00032475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</w:p>
          <w:p w14:paraId="2B0203D6" w14:textId="77777777" w:rsidR="00032475" w:rsidRDefault="00032475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</w:p>
          <w:p w14:paraId="20F15906" w14:textId="77777777" w:rsidR="00032475" w:rsidRDefault="00032475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</w:p>
          <w:p w14:paraId="005C8388" w14:textId="5850FAAD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APTITUDINI 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Ș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 COMPETEN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E PERSONALE</w:t>
            </w:r>
          </w:p>
          <w:p w14:paraId="782E964D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Limba matern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Roboto Medium"/>
                <w:b/>
                <w:bCs/>
                <w:kern w:val="0"/>
                <w:lang w:val="it-IT" w:eastAsia="en-GB"/>
                <w14:ligatures w14:val="none"/>
              </w:rPr>
              <w:t>     </w:t>
            </w:r>
          </w:p>
          <w:p w14:paraId="2E48F406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Limbi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str</w:t>
            </w:r>
            <w:r w:rsidRPr="000D4A17">
              <w:rPr>
                <w:rFonts w:ascii="Cambria" w:eastAsia="Times New Roman" w:hAnsi="Cambria" w:cs="Cambria"/>
                <w:b/>
                <w:bCs/>
                <w:kern w:val="0"/>
                <w:lang w:eastAsia="en-GB"/>
                <w14:ligatures w14:val="none"/>
              </w:rPr>
              <w:t>ă</w:t>
            </w:r>
            <w:r w:rsidRPr="000D4A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ine</w:t>
            </w:r>
            <w:proofErr w:type="spellEnd"/>
            <w:r w:rsidRPr="000D4A17">
              <w:rPr>
                <w:rFonts w:ascii="Roboto Medium" w:eastAsia="Times New Roman" w:hAnsi="Roboto Medium" w:cs="Roboto Medium"/>
                <w:b/>
                <w:bCs/>
                <w:kern w:val="0"/>
                <w:lang w:eastAsia="en-GB"/>
                <w14:ligatures w14:val="none"/>
              </w:rPr>
              <w:t>                    </w:t>
            </w:r>
          </w:p>
        </w:tc>
        <w:tc>
          <w:tcPr>
            <w:tcW w:w="0" w:type="auto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E1C1EC" w14:textId="4E829F3D" w:rsidR="006A2634" w:rsidRDefault="006A2634" w:rsidP="000D4A17">
            <w:pPr>
              <w:spacing w:before="180" w:after="180" w:line="360" w:lineRule="atLeast"/>
              <w:ind w:right="150"/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Premiu</w:t>
            </w:r>
            <w:proofErr w:type="spellEnd"/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proofErr w:type="gramStart"/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eastAsia="en-GB"/>
                <w14:ligatures w14:val="none"/>
              </w:rPr>
              <w:t>excelen</w:t>
            </w:r>
            <w:r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>ță</w:t>
            </w:r>
            <w:proofErr w:type="spellEnd"/>
            <w:r w:rsidR="00C51D83"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 xml:space="preserve">  </w:t>
            </w:r>
            <w:proofErr w:type="spellStart"/>
            <w:r w:rsidR="00C51D83" w:rsidRPr="00DE3317">
              <w:rPr>
                <w:rFonts w:ascii="Cambria" w:eastAsia="Times New Roman" w:hAnsi="Cambria" w:cs="Times New Roman"/>
                <w:b/>
                <w:bCs/>
                <w:i/>
                <w:iCs/>
                <w:kern w:val="0"/>
                <w:lang w:eastAsia="en-GB"/>
                <w14:ligatures w14:val="none"/>
              </w:rPr>
              <w:t>teatru</w:t>
            </w:r>
            <w:proofErr w:type="spellEnd"/>
            <w:proofErr w:type="gramEnd"/>
            <w:r w:rsidR="00C51D83"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 xml:space="preserve">, Gala </w:t>
            </w:r>
            <w:proofErr w:type="spellStart"/>
            <w:r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>premiilor</w:t>
            </w:r>
            <w:proofErr w:type="spellEnd"/>
            <w:r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 xml:space="preserve"> UNITEM</w:t>
            </w:r>
            <w:r w:rsidR="008626DE" w:rsidRPr="00DE3317">
              <w:rPr>
                <w:rFonts w:ascii="Cambria" w:eastAsia="Times New Roman" w:hAnsi="Cambria" w:cs="Times New Roman"/>
                <w:b/>
                <w:bCs/>
                <w:kern w:val="0"/>
                <w:lang w:eastAsia="en-GB"/>
                <w14:ligatures w14:val="none"/>
              </w:rPr>
              <w:t xml:space="preserve"> 2024</w:t>
            </w:r>
          </w:p>
          <w:p w14:paraId="3255976C" w14:textId="30116946" w:rsidR="00DE3317" w:rsidRPr="00DE3317" w:rsidRDefault="00DE33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Premiu de excelență pentru contribuții aduse artei o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ferit de Revista de artă și cultură ,, Rinocerul</w:t>
            </w: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’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’ 202</w:t>
            </w:r>
            <w:r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6</w:t>
            </w:r>
          </w:p>
          <w:p w14:paraId="3FC64932" w14:textId="5A3D01E6" w:rsidR="000D4A17" w:rsidRPr="00DE33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Premiul întâi la categoria </w:t>
            </w:r>
            <w:r w:rsidR="006B2A34" w:rsidRPr="006B2A34">
              <w:rPr>
                <w:rFonts w:ascii="Roboto Medium" w:eastAsia="Times New Roman" w:hAnsi="Roboto Medium" w:cs="Times New Roman"/>
                <w:b/>
                <w:bCs/>
                <w:i/>
                <w:iCs/>
                <w:kern w:val="0"/>
                <w:lang w:val="it-IT" w:eastAsia="en-GB"/>
                <w14:ligatures w14:val="none"/>
              </w:rPr>
              <w:t>Fotografie</w:t>
            </w:r>
            <w:r w:rsidR="006B2A34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la 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Festivalul Interna</w:t>
            </w:r>
            <w:r w:rsidRPr="00DE33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ional ,, Vama sub lumini de Oscar</w:t>
            </w:r>
            <w:r w:rsidRPr="00DE3317">
              <w:rPr>
                <w:rFonts w:ascii="Roboto Medium" w:eastAsia="Times New Roman" w:hAnsi="Roboto Medium" w:cs="Roboto Medium"/>
                <w:b/>
                <w:bCs/>
                <w:kern w:val="0"/>
                <w:lang w:val="it-IT" w:eastAsia="en-GB"/>
                <w14:ligatures w14:val="none"/>
              </w:rPr>
              <w:t>’’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2014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br/>
              <w:t>Premiu de excelen</w:t>
            </w:r>
            <w:r w:rsidRPr="00DE33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ță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oferit de funda</w:t>
            </w:r>
            <w:r w:rsidRPr="00DE33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ia ,,Pro Isis'' pentru </w:t>
            </w:r>
            <w:r w:rsidRPr="00DE3317">
              <w:rPr>
                <w:rFonts w:ascii="Roboto Medium" w:eastAsia="Times New Roman" w:hAnsi="Roboto Medium" w:cs="Roboto Medium"/>
                <w:b/>
                <w:bCs/>
                <w:kern w:val="0"/>
                <w:lang w:val="it-IT" w:eastAsia="en-GB"/>
                <w14:ligatures w14:val="none"/>
              </w:rPr>
              <w:t>î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ntreaga activitate </w:t>
            </w:r>
            <w:r w:rsidRPr="00DE3317">
              <w:rPr>
                <w:rFonts w:ascii="Roboto Medium" w:eastAsia="Times New Roman" w:hAnsi="Roboto Medium" w:cs="Roboto Medium"/>
                <w:b/>
                <w:bCs/>
                <w:kern w:val="0"/>
                <w:lang w:val="it-IT" w:eastAsia="en-GB"/>
                <w14:ligatures w14:val="none"/>
              </w:rPr>
              <w:t>î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>n art</w:t>
            </w:r>
            <w:r w:rsidRPr="00DE33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ă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2014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br/>
              <w:t>Premiu de excelen</w:t>
            </w:r>
            <w:r w:rsidRPr="00DE3317">
              <w:rPr>
                <w:rFonts w:ascii="Cambria" w:eastAsia="Times New Roman" w:hAnsi="Cambria" w:cs="Cambria"/>
                <w:b/>
                <w:bCs/>
                <w:kern w:val="0"/>
                <w:lang w:val="it-IT" w:eastAsia="en-GB"/>
                <w14:ligatures w14:val="none"/>
              </w:rPr>
              <w:t>ță</w:t>
            </w:r>
            <w:r w:rsidRPr="00DE3317">
              <w:rPr>
                <w:rFonts w:ascii="Roboto Medium" w:eastAsia="Times New Roman" w:hAnsi="Roboto Medium" w:cs="Times New Roman"/>
                <w:b/>
                <w:bCs/>
                <w:kern w:val="0"/>
                <w:lang w:val="it-IT" w:eastAsia="en-GB"/>
                <w14:ligatures w14:val="none"/>
              </w:rPr>
              <w:t xml:space="preserve"> oferit de Televiziunea de Arte Senso TV pentru piesa ,, Natasha by Cehov'' 2015</w:t>
            </w:r>
          </w:p>
          <w:p w14:paraId="2D27FEEF" w14:textId="77777777" w:rsidR="00DE3317" w:rsidRDefault="00DE33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</w:p>
          <w:p w14:paraId="34F2D3CA" w14:textId="6007FAA9" w:rsidR="000D4A17" w:rsidRPr="00DE33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  <w:p w14:paraId="62B3B0F1" w14:textId="77777777" w:rsidR="000D4A17" w:rsidRPr="00DE33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</w:pPr>
            <w:r w:rsidRPr="00DE3317">
              <w:rPr>
                <w:rFonts w:ascii="Roboto Medium" w:eastAsia="Times New Roman" w:hAnsi="Roboto Medium" w:cs="Times New Roman"/>
                <w:kern w:val="0"/>
                <w:lang w:val="it-IT" w:eastAsia="en-GB"/>
                <w14:ligatures w14:val="none"/>
              </w:rPr>
              <w:t> </w:t>
            </w:r>
          </w:p>
          <w:p w14:paraId="2297EF1C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Limba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român</w:t>
            </w:r>
            <w:r w:rsidRPr="000D4A17">
              <w:rPr>
                <w:rFonts w:ascii="Cambria" w:eastAsia="Times New Roman" w:hAnsi="Cambria" w:cs="Cambria"/>
                <w:kern w:val="0"/>
                <w:lang w:eastAsia="en-GB"/>
                <w14:ligatures w14:val="none"/>
              </w:rPr>
              <w:t>ă</w:t>
            </w:r>
            <w:proofErr w:type="spellEnd"/>
          </w:p>
          <w:p w14:paraId="39BCCBAE" w14:textId="623ABED5" w:rsid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Engleza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citit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–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scris-vorbit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r w:rsidR="00A0184E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–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bine</w:t>
            </w:r>
          </w:p>
          <w:p w14:paraId="60580577" w14:textId="4023187C" w:rsidR="00A0184E" w:rsidRPr="000D4A17" w:rsidRDefault="00A0184E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Italiana</w:t>
            </w:r>
            <w:proofErr w:type="spellEnd"/>
            <w:r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citit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–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scris-vorbit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–</w:t>
            </w: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bine</w:t>
            </w:r>
          </w:p>
          <w:p w14:paraId="1ADEA921" w14:textId="77777777" w:rsidR="000D4A17" w:rsidRPr="000D4A17" w:rsidRDefault="000D4A17" w:rsidP="000D4A17">
            <w:pPr>
              <w:spacing w:before="180" w:after="180" w:line="360" w:lineRule="atLeast"/>
              <w:ind w:right="150"/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</w:pPr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Franceza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citit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– </w:t>
            </w:r>
            <w:proofErr w:type="spellStart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>scris-vorbit</w:t>
            </w:r>
            <w:proofErr w:type="spellEnd"/>
            <w:r w:rsidRPr="000D4A17">
              <w:rPr>
                <w:rFonts w:ascii="Roboto Medium" w:eastAsia="Times New Roman" w:hAnsi="Roboto Medium" w:cs="Times New Roman"/>
                <w:kern w:val="0"/>
                <w:lang w:eastAsia="en-GB"/>
                <w14:ligatures w14:val="none"/>
              </w:rPr>
              <w:t xml:space="preserve"> - bine</w:t>
            </w:r>
          </w:p>
        </w:tc>
      </w:tr>
    </w:tbl>
    <w:p w14:paraId="1C8250E5" w14:textId="77777777" w:rsidR="006757E5" w:rsidRDefault="006757E5"/>
    <w:sectPr w:rsidR="00675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E5"/>
    <w:rsid w:val="00007516"/>
    <w:rsid w:val="00032475"/>
    <w:rsid w:val="000D4A17"/>
    <w:rsid w:val="0048730F"/>
    <w:rsid w:val="00526FFE"/>
    <w:rsid w:val="00604FFA"/>
    <w:rsid w:val="006757E5"/>
    <w:rsid w:val="006A2634"/>
    <w:rsid w:val="006B2A34"/>
    <w:rsid w:val="0072493D"/>
    <w:rsid w:val="008626DE"/>
    <w:rsid w:val="009D50F4"/>
    <w:rsid w:val="00A0184E"/>
    <w:rsid w:val="00B376C1"/>
    <w:rsid w:val="00C1016C"/>
    <w:rsid w:val="00C34DB2"/>
    <w:rsid w:val="00C51D83"/>
    <w:rsid w:val="00DE3317"/>
    <w:rsid w:val="00E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BD97"/>
  <w15:chartTrackingRefBased/>
  <w15:docId w15:val="{02AC77AB-68D0-4B9E-A957-CB2A3B36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75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75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75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75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75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75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75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75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75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75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75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75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757E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757E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757E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757E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757E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757E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75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75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75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75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757E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757E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757E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75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757E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75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haipanaitescu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2026-06-11T05:35:00Z</dcterms:created>
  <dcterms:modified xsi:type="dcterms:W3CDTF">2026-06-11T05:35:00Z</dcterms:modified>
</cp:coreProperties>
</file>